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5" w:rsidRDefault="00820045"/>
    <w:p w:rsidR="00D80EBD" w:rsidRPr="00DE0CD9" w:rsidRDefault="00D80EBD" w:rsidP="00D80EBD">
      <w:pPr>
        <w:pStyle w:val="2"/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A30CBD">
        <w:rPr>
          <w:rFonts w:asciiTheme="minorHAnsi" w:hAnsiTheme="minorHAnsi"/>
          <w:color w:val="000000" w:themeColor="text1"/>
          <w:sz w:val="22"/>
          <w:szCs w:val="22"/>
        </w:rPr>
        <w:t xml:space="preserve">ΠΑΡΑΡΤΗΜΑ </w:t>
      </w:r>
      <w:r w:rsidRPr="00A30CBD">
        <w:rPr>
          <w:rFonts w:asciiTheme="minorHAnsi" w:hAnsiTheme="minorHAnsi"/>
          <w:color w:val="000000" w:themeColor="text1"/>
          <w:sz w:val="22"/>
          <w:szCs w:val="22"/>
          <w:lang w:val="en-US"/>
        </w:rPr>
        <w:t>IV</w:t>
      </w:r>
      <w:r w:rsidRPr="00A30CBD">
        <w:rPr>
          <w:rFonts w:asciiTheme="minorHAnsi" w:hAnsiTheme="minorHAnsi"/>
          <w:color w:val="000000" w:themeColor="text1"/>
          <w:sz w:val="22"/>
          <w:szCs w:val="22"/>
        </w:rPr>
        <w:t xml:space="preserve"> –Οικονομική Προσφορά</w:t>
      </w:r>
    </w:p>
    <w:p w:rsidR="00D80EBD" w:rsidRPr="00DE0CD9" w:rsidRDefault="00D80EBD" w:rsidP="00D80EBD">
      <w:pPr>
        <w:rPr>
          <w:rFonts w:asciiTheme="minorHAnsi" w:hAnsiTheme="minorHAnsi"/>
        </w:rPr>
      </w:pPr>
    </w:p>
    <w:p w:rsidR="00D80EBD" w:rsidRPr="009401ED" w:rsidRDefault="00D80EBD" w:rsidP="00D80EBD">
      <w:pPr>
        <w:rPr>
          <w:rFonts w:asciiTheme="minorHAnsi" w:hAnsiTheme="minorHAnsi"/>
          <w:b/>
        </w:rPr>
      </w:pPr>
      <w:r w:rsidRPr="00A30CBD">
        <w:rPr>
          <w:rFonts w:asciiTheme="minorHAnsi" w:hAnsiTheme="minorHAnsi"/>
          <w:b/>
        </w:rPr>
        <w:t xml:space="preserve">Ο παρακάτω πίνακας  συμπληρώνεται (χωρίς να τροποποιηθεί η μορφή του) από τους </w:t>
      </w:r>
      <w:r>
        <w:rPr>
          <w:rFonts w:asciiTheme="minorHAnsi" w:hAnsiTheme="minorHAnsi"/>
          <w:b/>
        </w:rPr>
        <w:t>υποψηφίους οικονομικούς φορείς,</w:t>
      </w:r>
      <w:r w:rsidRPr="00A30CBD">
        <w:rPr>
          <w:rFonts w:asciiTheme="minorHAnsi" w:hAnsiTheme="minorHAnsi"/>
          <w:b/>
        </w:rPr>
        <w:t xml:space="preserve"> σύμφωνα με την κείμενη νομοθεσία</w:t>
      </w:r>
      <w:r>
        <w:rPr>
          <w:rFonts w:asciiTheme="minorHAnsi" w:hAnsiTheme="minorHAnsi"/>
          <w:b/>
        </w:rPr>
        <w:t>.</w:t>
      </w:r>
      <w:r w:rsidRPr="00A30CBD">
        <w:rPr>
          <w:rFonts w:asciiTheme="minorHAnsi" w:hAnsiTheme="minorHAnsi"/>
          <w:b/>
        </w:rPr>
        <w:t xml:space="preserve"> </w:t>
      </w:r>
    </w:p>
    <w:p w:rsidR="00D80EBD" w:rsidRPr="009401ED" w:rsidRDefault="00D80EBD" w:rsidP="00D80EBD">
      <w:pPr>
        <w:rPr>
          <w:rFonts w:asciiTheme="minorHAnsi" w:hAnsiTheme="minorHAnsi"/>
          <w:b/>
        </w:rPr>
      </w:pPr>
    </w:p>
    <w:p w:rsidR="00D80EBD" w:rsidRPr="009401ED" w:rsidRDefault="00D80EBD" w:rsidP="00D80EBD">
      <w:pPr>
        <w:autoSpaceDE w:val="0"/>
        <w:autoSpaceDN w:val="0"/>
        <w:adjustRightInd w:val="0"/>
        <w:rPr>
          <w:rFonts w:asciiTheme="minorHAnsi" w:hAnsiTheme="minorHAnsi"/>
        </w:rPr>
      </w:pPr>
      <w:bookmarkStart w:id="0" w:name="OLE_LINK23"/>
      <w:bookmarkStart w:id="1" w:name="OLE_LINK24"/>
    </w:p>
    <w:p w:rsidR="00D80EBD" w:rsidRPr="009401ED" w:rsidRDefault="00D80EBD" w:rsidP="00D80EBD">
      <w:pPr>
        <w:autoSpaceDE w:val="0"/>
        <w:autoSpaceDN w:val="0"/>
        <w:adjustRightInd w:val="0"/>
        <w:rPr>
          <w:rFonts w:asciiTheme="minorHAnsi" w:hAnsiTheme="minorHAnsi"/>
        </w:rPr>
      </w:pPr>
    </w:p>
    <w:p w:rsidR="00D80EBD" w:rsidRDefault="00D80EBD" w:rsidP="00D80EBD">
      <w:pPr>
        <w:jc w:val="both"/>
        <w:rPr>
          <w:rFonts w:asciiTheme="minorHAnsi" w:hAnsiTheme="minorHAnsi"/>
        </w:rPr>
      </w:pPr>
      <w:r w:rsidRPr="00A30CBD">
        <w:rPr>
          <w:rFonts w:asciiTheme="minorHAnsi" w:hAnsiTheme="minorHAnsi"/>
          <w:color w:val="000000"/>
        </w:rPr>
        <w:t>Για</w:t>
      </w:r>
      <w:r>
        <w:rPr>
          <w:rFonts w:asciiTheme="minorHAnsi" w:hAnsiTheme="minorHAnsi"/>
          <w:color w:val="000000"/>
        </w:rPr>
        <w:t xml:space="preserve"> την προμήθεια πλατφόρμας στο </w:t>
      </w:r>
      <w:r w:rsidRPr="00A30CBD">
        <w:rPr>
          <w:rFonts w:asciiTheme="minorHAnsi" w:hAnsiTheme="minorHAnsi"/>
          <w:color w:val="000000"/>
        </w:rPr>
        <w:t xml:space="preserve"> Μέγαρο Μουσικής Αθηνών, με τη διαδικασία της απευθείας ανάθεσης</w:t>
      </w:r>
      <w:r>
        <w:rPr>
          <w:rFonts w:asciiTheme="minorHAnsi" w:hAnsiTheme="minorHAnsi"/>
          <w:color w:val="000000"/>
        </w:rPr>
        <w:t xml:space="preserve"> </w:t>
      </w:r>
      <w:r w:rsidRPr="00DE0CD9">
        <w:rPr>
          <w:rFonts w:asciiTheme="minorHAnsi" w:hAnsiTheme="minorHAnsi"/>
        </w:rPr>
        <w:t xml:space="preserve">υποβάλλω την ακόλουθη προσφορά: </w:t>
      </w:r>
    </w:p>
    <w:p w:rsidR="00D80EBD" w:rsidRDefault="00D80EBD" w:rsidP="00D80EBD">
      <w:pPr>
        <w:jc w:val="both"/>
        <w:rPr>
          <w:rFonts w:asciiTheme="minorHAnsi" w:hAnsiTheme="minorHAnsi"/>
        </w:rPr>
      </w:pPr>
    </w:p>
    <w:tbl>
      <w:tblPr>
        <w:tblStyle w:val="a4"/>
        <w:tblW w:w="0" w:type="auto"/>
        <w:tblLook w:val="04A0"/>
      </w:tblPr>
      <w:tblGrid>
        <w:gridCol w:w="2416"/>
        <w:gridCol w:w="1534"/>
        <w:gridCol w:w="1529"/>
        <w:gridCol w:w="1531"/>
        <w:gridCol w:w="1512"/>
      </w:tblGrid>
      <w:tr w:rsidR="00D80EBD" w:rsidTr="00F35E4E">
        <w:tc>
          <w:tcPr>
            <w:tcW w:w="2416" w:type="dxa"/>
            <w:vAlign w:val="center"/>
          </w:tcPr>
          <w:p w:rsidR="00D80EBD" w:rsidRPr="005F79AC" w:rsidRDefault="00D80EBD" w:rsidP="00F35E4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Περιγραφή είδους</w:t>
            </w:r>
          </w:p>
        </w:tc>
        <w:tc>
          <w:tcPr>
            <w:tcW w:w="1534" w:type="dxa"/>
            <w:vAlign w:val="center"/>
          </w:tcPr>
          <w:p w:rsidR="00D80EBD" w:rsidRDefault="00D80EBD" w:rsidP="00F35E4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Τιμή προσφοράς χωρίς ΦΠΑ </w:t>
            </w:r>
          </w:p>
        </w:tc>
        <w:tc>
          <w:tcPr>
            <w:tcW w:w="1529" w:type="dxa"/>
            <w:vAlign w:val="center"/>
          </w:tcPr>
          <w:p w:rsidR="00D80EBD" w:rsidRDefault="00D80EBD" w:rsidP="00F35E4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ΦΠΑ</w:t>
            </w:r>
          </w:p>
        </w:tc>
        <w:tc>
          <w:tcPr>
            <w:tcW w:w="1531" w:type="dxa"/>
            <w:vAlign w:val="center"/>
          </w:tcPr>
          <w:p w:rsidR="00D80EBD" w:rsidRDefault="00D80EBD" w:rsidP="00F35E4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Τιμή προσφοράς με ΦΠΑ</w:t>
            </w:r>
          </w:p>
        </w:tc>
        <w:tc>
          <w:tcPr>
            <w:tcW w:w="1512" w:type="dxa"/>
            <w:vAlign w:val="center"/>
          </w:tcPr>
          <w:p w:rsidR="00D80EBD" w:rsidRDefault="00D80EBD" w:rsidP="00F35E4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Ολογράφως</w:t>
            </w:r>
          </w:p>
        </w:tc>
      </w:tr>
      <w:tr w:rsidR="00D80EBD" w:rsidTr="00F35E4E">
        <w:tc>
          <w:tcPr>
            <w:tcW w:w="2416" w:type="dxa"/>
            <w:vAlign w:val="center"/>
          </w:tcPr>
          <w:p w:rsidR="00D80EBD" w:rsidRDefault="00D80EBD" w:rsidP="00F35E4E">
            <w:pPr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Πλατφόρμα εργασίας ηλεκτρικής ανύψωσης με χρήση ρεύματος 220</w:t>
            </w:r>
            <w:r>
              <w:rPr>
                <w:rFonts w:ascii="Arial" w:hAnsi="Arial"/>
                <w:sz w:val="24"/>
                <w:lang w:val="en-US"/>
              </w:rPr>
              <w:t>V</w:t>
            </w:r>
            <w:r w:rsidRPr="00E067B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ή μπαταριών.</w:t>
            </w:r>
          </w:p>
          <w:p w:rsidR="00D80EBD" w:rsidRDefault="00D80EBD" w:rsidP="00F35E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Align w:val="center"/>
          </w:tcPr>
          <w:p w:rsidR="00D80EBD" w:rsidRPr="002B75BE" w:rsidRDefault="00D80EBD" w:rsidP="00F35E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9" w:type="dxa"/>
            <w:vAlign w:val="center"/>
          </w:tcPr>
          <w:p w:rsidR="00D80EBD" w:rsidRPr="002B75BE" w:rsidRDefault="00D80EBD" w:rsidP="00F35E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Align w:val="center"/>
          </w:tcPr>
          <w:p w:rsidR="00D80EBD" w:rsidRPr="005F79AC" w:rsidRDefault="00D80EBD" w:rsidP="00F35E4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12" w:type="dxa"/>
            <w:vAlign w:val="center"/>
          </w:tcPr>
          <w:p w:rsidR="00D80EBD" w:rsidRPr="002B75BE" w:rsidRDefault="00D80EBD" w:rsidP="00F35E4E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D80EBD" w:rsidRDefault="00D80EBD" w:rsidP="00D80EBD">
      <w:pPr>
        <w:jc w:val="both"/>
        <w:rPr>
          <w:rFonts w:asciiTheme="minorHAnsi" w:hAnsiTheme="minorHAnsi"/>
        </w:rPr>
      </w:pPr>
    </w:p>
    <w:p w:rsidR="00D80EBD" w:rsidRPr="00DE0CD9" w:rsidRDefault="00D80EBD" w:rsidP="00D80EBD">
      <w:pPr>
        <w:pStyle w:val="a3"/>
        <w:spacing w:after="0" w:line="240" w:lineRule="auto"/>
        <w:contextualSpacing/>
        <w:jc w:val="both"/>
        <w:rPr>
          <w:rFonts w:asciiTheme="minorHAnsi" w:hAnsiTheme="minorHAnsi"/>
          <w:color w:val="000000"/>
          <w:u w:val="single"/>
        </w:rPr>
      </w:pPr>
    </w:p>
    <w:p w:rsidR="00D80EBD" w:rsidRPr="00DE0CD9" w:rsidRDefault="00D80EBD" w:rsidP="00D80EBD">
      <w:pPr>
        <w:ind w:left="-1134"/>
        <w:jc w:val="both"/>
        <w:rPr>
          <w:rFonts w:asciiTheme="minorHAnsi" w:hAnsiTheme="minorHAnsi"/>
          <w:b/>
          <w:i/>
          <w:color w:val="5B9BD5"/>
        </w:rPr>
      </w:pPr>
      <w:r w:rsidRPr="00A30CBD">
        <w:rPr>
          <w:rFonts w:asciiTheme="minorHAnsi" w:hAnsiTheme="minorHAnsi"/>
          <w:b/>
        </w:rPr>
        <w:t>Δηλών</w:t>
      </w:r>
      <w:r>
        <w:rPr>
          <w:rFonts w:asciiTheme="minorHAnsi" w:hAnsiTheme="minorHAnsi"/>
          <w:b/>
        </w:rPr>
        <w:t>ουμε</w:t>
      </w:r>
      <w:r w:rsidRPr="00A30CBD">
        <w:rPr>
          <w:rFonts w:asciiTheme="minorHAnsi" w:hAnsiTheme="minorHAnsi"/>
          <w:b/>
        </w:rPr>
        <w:t xml:space="preserve"> </w:t>
      </w:r>
      <w:r w:rsidRPr="00A30CBD">
        <w:rPr>
          <w:rFonts w:asciiTheme="minorHAnsi" w:hAnsiTheme="minorHAnsi"/>
          <w:b/>
          <w:u w:val="single"/>
        </w:rPr>
        <w:t xml:space="preserve">υπεύθυνα </w:t>
      </w:r>
      <w:r w:rsidRPr="00A30CBD">
        <w:rPr>
          <w:rFonts w:asciiTheme="minorHAnsi" w:hAnsiTheme="minorHAnsi"/>
          <w:b/>
        </w:rPr>
        <w:t xml:space="preserve">ότι </w:t>
      </w:r>
      <w:r>
        <w:rPr>
          <w:rFonts w:asciiTheme="minorHAnsi" w:hAnsiTheme="minorHAnsi"/>
          <w:b/>
        </w:rPr>
        <w:t>λάβαμε</w:t>
      </w:r>
      <w:r w:rsidRPr="00A30CBD">
        <w:rPr>
          <w:rFonts w:asciiTheme="minorHAnsi" w:hAnsiTheme="minorHAnsi"/>
          <w:b/>
        </w:rPr>
        <w:t xml:space="preserve"> γνώση των τεχνικών προδιαγραφών και απαιτήσεων και υποβάλλ</w:t>
      </w:r>
      <w:r>
        <w:rPr>
          <w:rFonts w:asciiTheme="minorHAnsi" w:hAnsiTheme="minorHAnsi"/>
          <w:b/>
        </w:rPr>
        <w:t>ουμε</w:t>
      </w:r>
      <w:r w:rsidRPr="00A30CBD">
        <w:rPr>
          <w:rFonts w:asciiTheme="minorHAnsi" w:hAnsiTheme="minorHAnsi"/>
          <w:b/>
        </w:rPr>
        <w:t xml:space="preserve"> την </w:t>
      </w:r>
      <w:r>
        <w:rPr>
          <w:rFonts w:asciiTheme="minorHAnsi" w:hAnsiTheme="minorHAnsi"/>
          <w:b/>
        </w:rPr>
        <w:t>οικονομική</w:t>
      </w:r>
      <w:r w:rsidRPr="00A30CBD">
        <w:rPr>
          <w:rFonts w:asciiTheme="minorHAnsi" w:hAnsiTheme="minorHAnsi"/>
          <w:b/>
        </w:rPr>
        <w:t xml:space="preserve"> προσφορά </w:t>
      </w:r>
      <w:r>
        <w:rPr>
          <w:rFonts w:asciiTheme="minorHAnsi" w:hAnsiTheme="minorHAnsi"/>
          <w:b/>
        </w:rPr>
        <w:t xml:space="preserve">τηρώντας όλα τα μέτρα ασφαλείας και υγείας </w:t>
      </w:r>
      <w:r w:rsidRPr="00A30CBD">
        <w:rPr>
          <w:rFonts w:asciiTheme="minorHAnsi" w:hAnsiTheme="minorHAnsi"/>
          <w:b/>
        </w:rPr>
        <w:t xml:space="preserve">σύμφωνα </w:t>
      </w:r>
      <w:r>
        <w:rPr>
          <w:rFonts w:asciiTheme="minorHAnsi" w:hAnsiTheme="minorHAnsi"/>
          <w:b/>
        </w:rPr>
        <w:t xml:space="preserve">με τα όσα ορίζει η εργατική νομοθεσία </w:t>
      </w:r>
      <w:r w:rsidRPr="00A30CBD">
        <w:rPr>
          <w:rFonts w:asciiTheme="minorHAnsi" w:hAnsiTheme="minorHAnsi"/>
          <w:b/>
        </w:rPr>
        <w:t xml:space="preserve">έχοντας αποδεχτεί πλήρως και ανεπιφυλάκτως τους όρους της </w:t>
      </w:r>
      <w:r>
        <w:rPr>
          <w:rFonts w:asciiTheme="minorHAnsi" w:hAnsiTheme="minorHAnsi"/>
          <w:b/>
        </w:rPr>
        <w:t xml:space="preserve">υπ’ </w:t>
      </w:r>
      <w:proofErr w:type="spellStart"/>
      <w:r>
        <w:rPr>
          <w:rFonts w:asciiTheme="minorHAnsi" w:hAnsiTheme="minorHAnsi"/>
          <w:b/>
        </w:rPr>
        <w:t>αριθμ</w:t>
      </w:r>
      <w:proofErr w:type="spellEnd"/>
      <w:r>
        <w:rPr>
          <w:rFonts w:asciiTheme="minorHAnsi" w:hAnsiTheme="minorHAnsi"/>
          <w:b/>
        </w:rPr>
        <w:t>. … Πρόσκλησης</w:t>
      </w:r>
      <w:r w:rsidRPr="00A30CBD">
        <w:rPr>
          <w:rFonts w:asciiTheme="minorHAnsi" w:hAnsiTheme="minorHAnsi"/>
          <w:b/>
        </w:rPr>
        <w:t>.</w:t>
      </w:r>
    </w:p>
    <w:p w:rsidR="00D80EBD" w:rsidRPr="00DE0CD9" w:rsidRDefault="00D80EBD" w:rsidP="00D80EBD">
      <w:pPr>
        <w:rPr>
          <w:rFonts w:asciiTheme="minorHAnsi" w:hAnsiTheme="minorHAnsi"/>
          <w:color w:val="000000"/>
          <w:u w:val="single"/>
        </w:rPr>
      </w:pPr>
    </w:p>
    <w:p w:rsidR="00D80EBD" w:rsidRDefault="00D80EBD" w:rsidP="00D80EBD">
      <w:pPr>
        <w:autoSpaceDE w:val="0"/>
        <w:autoSpaceDN w:val="0"/>
        <w:adjustRightInd w:val="0"/>
        <w:rPr>
          <w:rFonts w:asciiTheme="minorHAnsi" w:hAnsiTheme="minorHAnsi"/>
        </w:rPr>
      </w:pPr>
      <w:bookmarkStart w:id="2" w:name="OLE_LINK36"/>
      <w:bookmarkStart w:id="3" w:name="OLE_LINK37"/>
      <w:bookmarkStart w:id="4" w:name="OLE_LINK38"/>
    </w:p>
    <w:p w:rsidR="00D80EBD" w:rsidRPr="00D14B01" w:rsidRDefault="00D80EBD" w:rsidP="00D80EBD">
      <w:pPr>
        <w:autoSpaceDE w:val="0"/>
        <w:autoSpaceDN w:val="0"/>
        <w:adjustRightInd w:val="0"/>
        <w:rPr>
          <w:rFonts w:asciiTheme="minorHAnsi" w:hAnsiTheme="minorHAnsi"/>
        </w:rPr>
      </w:pPr>
      <w:r w:rsidRPr="00DE0CD9">
        <w:rPr>
          <w:rFonts w:asciiTheme="minorHAnsi" w:hAnsiTheme="minorHAnsi"/>
        </w:rPr>
        <w:t>Ο Νόμιμος εκπρόσωπος της εταιρείας</w:t>
      </w:r>
    </w:p>
    <w:p w:rsidR="00D80EBD" w:rsidRPr="00DE0CD9" w:rsidRDefault="00D80EBD" w:rsidP="00D80EBD">
      <w:pPr>
        <w:rPr>
          <w:rFonts w:asciiTheme="minorHAnsi" w:hAnsiTheme="minorHAnsi"/>
          <w:b/>
        </w:rPr>
      </w:pPr>
      <w:r w:rsidRPr="00DE0CD9">
        <w:rPr>
          <w:rFonts w:asciiTheme="minorHAnsi" w:hAnsiTheme="minorHAnsi"/>
          <w:b/>
        </w:rPr>
        <w:t>(Σφραγίδα ‐ Υπογραφή</w:t>
      </w:r>
      <w:r>
        <w:rPr>
          <w:rFonts w:asciiTheme="minorHAnsi" w:hAnsiTheme="minorHAnsi"/>
          <w:b/>
        </w:rPr>
        <w:t xml:space="preserve"> - Ημερομηνία</w:t>
      </w:r>
      <w:r w:rsidRPr="00DE0CD9">
        <w:rPr>
          <w:rFonts w:asciiTheme="minorHAnsi" w:hAnsiTheme="minorHAnsi"/>
          <w:b/>
        </w:rPr>
        <w:t>)</w:t>
      </w:r>
      <w:bookmarkEnd w:id="0"/>
      <w:bookmarkEnd w:id="1"/>
    </w:p>
    <w:bookmarkEnd w:id="2"/>
    <w:bookmarkEnd w:id="3"/>
    <w:bookmarkEnd w:id="4"/>
    <w:p w:rsidR="00D80EBD" w:rsidRDefault="00D80EBD" w:rsidP="00D80EBD">
      <w:pPr>
        <w:jc w:val="center"/>
        <w:rPr>
          <w:rFonts w:asciiTheme="minorHAnsi" w:hAnsiTheme="minorHAnsi"/>
          <w:b/>
        </w:rPr>
      </w:pPr>
    </w:p>
    <w:p w:rsidR="00D80EBD" w:rsidRDefault="00D80EBD" w:rsidP="00D80EBD">
      <w:pPr>
        <w:jc w:val="center"/>
        <w:rPr>
          <w:rFonts w:asciiTheme="minorHAnsi" w:hAnsiTheme="minorHAnsi"/>
          <w:b/>
        </w:rPr>
      </w:pPr>
    </w:p>
    <w:p w:rsidR="00D80EBD" w:rsidRPr="00DE0CD9" w:rsidRDefault="00D80EBD" w:rsidP="00D80EBD">
      <w:pPr>
        <w:jc w:val="center"/>
        <w:rPr>
          <w:rFonts w:asciiTheme="minorHAnsi" w:hAnsiTheme="minorHAnsi"/>
          <w:b/>
        </w:rPr>
      </w:pPr>
    </w:p>
    <w:p w:rsidR="00D80EBD" w:rsidRPr="00DE0CD9" w:rsidRDefault="00D80EBD" w:rsidP="00D80EBD">
      <w:pPr>
        <w:rPr>
          <w:rFonts w:asciiTheme="minorHAnsi" w:hAnsiTheme="minorHAnsi"/>
          <w:b/>
        </w:rPr>
      </w:pPr>
    </w:p>
    <w:p w:rsidR="00D80EBD" w:rsidRPr="00DE0CD9" w:rsidRDefault="00D80EBD" w:rsidP="00D80EBD">
      <w:pPr>
        <w:rPr>
          <w:rFonts w:asciiTheme="minorHAnsi" w:hAnsiTheme="minorHAnsi"/>
          <w:b/>
        </w:rPr>
      </w:pPr>
      <w:r w:rsidRPr="00A30CBD">
        <w:rPr>
          <w:rFonts w:asciiTheme="minorHAnsi" w:hAnsiTheme="minorHAnsi"/>
          <w:b/>
        </w:rPr>
        <w:t>ΔΙΕΥΚΡΙΝΙΣΕΙΣ:</w:t>
      </w:r>
    </w:p>
    <w:p w:rsidR="00D80EBD" w:rsidRPr="00104C32" w:rsidRDefault="00D80EBD" w:rsidP="00D80EBD">
      <w:pPr>
        <w:jc w:val="both"/>
        <w:rPr>
          <w:rFonts w:asciiTheme="minorHAnsi" w:hAnsiTheme="minorHAnsi"/>
        </w:rPr>
      </w:pPr>
      <w:r w:rsidRPr="00104C32">
        <w:rPr>
          <w:rFonts w:asciiTheme="minorHAnsi" w:hAnsiTheme="minorHAnsi"/>
        </w:rPr>
        <w:t xml:space="preserve">α) Η παραπάνω φόρμα συμπληρώνεται (χωρίς να τροποποιηθεί η μορφή της) από τους υποψηφίους οικονομικούς φορείς, αφού ληφθεί </w:t>
      </w:r>
      <w:proofErr w:type="spellStart"/>
      <w:r w:rsidRPr="00104C32">
        <w:rPr>
          <w:rFonts w:asciiTheme="minorHAnsi" w:hAnsiTheme="minorHAnsi"/>
        </w:rPr>
        <w:t>υπόψιν</w:t>
      </w:r>
      <w:proofErr w:type="spellEnd"/>
      <w:r w:rsidRPr="00104C32">
        <w:rPr>
          <w:rFonts w:asciiTheme="minorHAnsi" w:hAnsiTheme="minorHAnsi"/>
        </w:rPr>
        <w:t xml:space="preserve"> η κείμενη εργατική και ασφαλιστική νομοθεσία. </w:t>
      </w:r>
    </w:p>
    <w:p w:rsidR="00D80EBD" w:rsidRPr="00407087" w:rsidRDefault="00D80EBD" w:rsidP="00D80EBD">
      <w:pPr>
        <w:jc w:val="both"/>
        <w:rPr>
          <w:rFonts w:asciiTheme="minorHAnsi" w:hAnsiTheme="minorHAnsi"/>
        </w:rPr>
      </w:pPr>
      <w:r w:rsidRPr="00104C32">
        <w:rPr>
          <w:rFonts w:asciiTheme="minorHAnsi" w:hAnsiTheme="minorHAnsi"/>
        </w:rPr>
        <w:t xml:space="preserve">β) Οι προσφέροντες θα πρέπει να συμπληρώσουν την παραπάνω φόρμα, δίνοντας την τιμή </w:t>
      </w:r>
      <w:r w:rsidRPr="00407087">
        <w:rPr>
          <w:rFonts w:asciiTheme="minorHAnsi" w:hAnsiTheme="minorHAnsi"/>
        </w:rPr>
        <w:t>προσφοράς σε (€) χωρίς Φ.Π.Α. και με Φ.Π.Α.</w:t>
      </w:r>
    </w:p>
    <w:p w:rsidR="00D80EBD" w:rsidRPr="00333896" w:rsidRDefault="00D80EBD" w:rsidP="00D80EBD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  <w:lang w:eastAsia="el-GR"/>
        </w:rPr>
      </w:pPr>
      <w:r w:rsidRPr="00407087">
        <w:rPr>
          <w:rFonts w:asciiTheme="minorHAnsi" w:hAnsiTheme="minorHAnsi" w:cs="Calibri"/>
          <w:color w:val="auto"/>
          <w:sz w:val="22"/>
          <w:szCs w:val="22"/>
          <w:lang w:eastAsia="el-GR"/>
        </w:rPr>
        <w:t>ε) Η οικονομική προσφορά ισχύει</w:t>
      </w:r>
      <w:r w:rsidRPr="00333896">
        <w:rPr>
          <w:rFonts w:asciiTheme="minorHAnsi" w:hAnsiTheme="minorHAnsi" w:cs="Calibri"/>
          <w:color w:val="auto"/>
          <w:sz w:val="22"/>
          <w:szCs w:val="22"/>
          <w:lang w:eastAsia="el-GR"/>
        </w:rPr>
        <w:t xml:space="preserve"> για ενενήντα ημέρες 90 από την επόμενη της καταληκτικής ημερομηνίας υποβολής προσφορών.</w:t>
      </w:r>
      <w:r w:rsidRPr="00333896" w:rsidDel="00370AD7">
        <w:rPr>
          <w:rFonts w:asciiTheme="minorHAnsi" w:hAnsiTheme="minorHAnsi" w:cs="Calibri"/>
          <w:color w:val="auto"/>
          <w:sz w:val="22"/>
          <w:szCs w:val="22"/>
          <w:lang w:eastAsia="el-GR"/>
        </w:rPr>
        <w:t xml:space="preserve"> </w:t>
      </w:r>
    </w:p>
    <w:p w:rsidR="00D80EBD" w:rsidRDefault="00D80EBD" w:rsidP="00D80EB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στ</w:t>
      </w:r>
      <w:r w:rsidRPr="0033389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641C31">
        <w:rPr>
          <w:rFonts w:asciiTheme="minorHAnsi" w:hAnsiTheme="minorHAnsi"/>
        </w:rPr>
        <w:t xml:space="preserve">Στην παραπάνω τιμή περιλαμβάνονται όλα τα έξοδα που θα απαιτηθούν για την προμήθεια και την ομαλή και κανονική εκτέλεση </w:t>
      </w:r>
      <w:r>
        <w:rPr>
          <w:rFonts w:asciiTheme="minorHAnsi" w:hAnsiTheme="minorHAnsi"/>
        </w:rPr>
        <w:t xml:space="preserve"> της σύμβασης.</w:t>
      </w:r>
    </w:p>
    <w:p w:rsidR="00D80EBD" w:rsidRDefault="00D80EBD" w:rsidP="00D80EBD">
      <w:pPr>
        <w:jc w:val="both"/>
        <w:rPr>
          <w:rFonts w:asciiTheme="minorHAnsi" w:hAnsiTheme="minorHAnsi"/>
        </w:rPr>
      </w:pPr>
      <w:r w:rsidRPr="00641C31">
        <w:rPr>
          <w:rFonts w:asciiTheme="minorHAnsi" w:hAnsiTheme="minorHAnsi"/>
        </w:rPr>
        <w:t xml:space="preserve">Ειδικότερα, κατ' ενδεικτική απαρίθμηση, περιλαμβάνεται: </w:t>
      </w:r>
      <w:r w:rsidRPr="00574CAE">
        <w:rPr>
          <w:rFonts w:asciiTheme="minorHAnsi" w:hAnsiTheme="minorHAnsi"/>
        </w:rPr>
        <w:t>κάθε αξίωση του Αναδόχου, όπως το εργολαβικό αντάλλαγμα, δαπάνες για τη</w:t>
      </w:r>
      <w:r>
        <w:rPr>
          <w:rFonts w:asciiTheme="minorHAnsi" w:hAnsiTheme="minorHAnsi"/>
        </w:rPr>
        <w:t xml:space="preserve">ν προμήθεια των υλικών το κόστος  μεταφοράς </w:t>
      </w:r>
      <w:r w:rsidRPr="00574CAE">
        <w:rPr>
          <w:rFonts w:asciiTheme="minorHAnsi" w:hAnsiTheme="minorHAnsi"/>
        </w:rPr>
        <w:t xml:space="preserve"> και ασφάλισης μεταφοράς των </w:t>
      </w:r>
      <w:r>
        <w:rPr>
          <w:rFonts w:asciiTheme="minorHAnsi" w:hAnsiTheme="minorHAnsi"/>
        </w:rPr>
        <w:t>προς προμήθεια  ειδών</w:t>
      </w:r>
      <w:r w:rsidRPr="00574CAE">
        <w:rPr>
          <w:rFonts w:asciiTheme="minorHAnsi" w:hAnsiTheme="minorHAnsi"/>
        </w:rPr>
        <w:t xml:space="preserve"> προς το Μέγαρο Μουσικής Αθηνών</w:t>
      </w:r>
      <w:r>
        <w:rPr>
          <w:rFonts w:asciiTheme="minorHAnsi" w:hAnsiTheme="minorHAnsi"/>
        </w:rPr>
        <w:t>.</w:t>
      </w:r>
      <w:r w:rsidRPr="001835A3">
        <w:rPr>
          <w:rFonts w:asciiTheme="minorHAnsi" w:hAnsiTheme="minorHAnsi"/>
        </w:rPr>
        <w:t xml:space="preserve"> </w:t>
      </w:r>
    </w:p>
    <w:p w:rsidR="00D80EBD" w:rsidRPr="00DE0CD9" w:rsidRDefault="00D80EBD" w:rsidP="00D80EBD">
      <w:pPr>
        <w:jc w:val="both"/>
        <w:rPr>
          <w:rFonts w:asciiTheme="minorHAnsi" w:hAnsiTheme="minorHAnsi"/>
        </w:rPr>
      </w:pPr>
    </w:p>
    <w:p w:rsidR="00D80EBD" w:rsidRDefault="00D80EBD"/>
    <w:sectPr w:rsidR="00D80EBD" w:rsidSect="00820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80EBD"/>
    <w:rsid w:val="00820045"/>
    <w:rsid w:val="00D8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BD"/>
    <w:pPr>
      <w:spacing w:after="0" w:line="240" w:lineRule="auto"/>
    </w:pPr>
    <w:rPr>
      <w:rFonts w:ascii="Calibri" w:hAnsi="Calibri" w:cs="Calibri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0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8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List Paragraph"/>
    <w:basedOn w:val="a"/>
    <w:uiPriority w:val="34"/>
    <w:qFormat/>
    <w:rsid w:val="00D80EBD"/>
    <w:pPr>
      <w:spacing w:after="200" w:line="276" w:lineRule="auto"/>
      <w:ind w:left="720"/>
    </w:pPr>
  </w:style>
  <w:style w:type="table" w:styleId="a4">
    <w:name w:val="Table Grid"/>
    <w:basedOn w:val="a1"/>
    <w:uiPriority w:val="59"/>
    <w:rsid w:val="00D8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0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2020-10-21T12:13:00Z</dcterms:created>
  <dcterms:modified xsi:type="dcterms:W3CDTF">2020-10-21T12:14:00Z</dcterms:modified>
</cp:coreProperties>
</file>